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AF" w:rsidRPr="0012017D" w:rsidRDefault="0012017D" w:rsidP="00423A73">
      <w:pPr>
        <w:jc w:val="center"/>
        <w:rPr>
          <w:sz w:val="28"/>
          <w:szCs w:val="28"/>
        </w:rPr>
      </w:pPr>
      <w:r w:rsidRPr="0012017D">
        <w:rPr>
          <w:rFonts w:hint="eastAsia"/>
          <w:sz w:val="28"/>
          <w:szCs w:val="28"/>
        </w:rPr>
        <w:t>涉外</w:t>
      </w:r>
      <w:r w:rsidR="00BD673B" w:rsidRPr="0012017D">
        <w:rPr>
          <w:rFonts w:hint="eastAsia"/>
          <w:sz w:val="28"/>
          <w:szCs w:val="28"/>
        </w:rPr>
        <w:t>财税英语课程</w:t>
      </w:r>
    </w:p>
    <w:p w:rsidR="00BD673B" w:rsidRDefault="00BD673B" w:rsidP="00423A73">
      <w:pPr>
        <w:jc w:val="center"/>
        <w:rPr>
          <w:sz w:val="44"/>
          <w:szCs w:val="44"/>
        </w:rPr>
      </w:pPr>
      <w:r w:rsidRPr="00BD673B">
        <w:rPr>
          <w:rFonts w:hint="eastAsia"/>
          <w:sz w:val="44"/>
          <w:szCs w:val="44"/>
        </w:rPr>
        <w:t>招</w:t>
      </w:r>
      <w:r w:rsidR="0012017D">
        <w:rPr>
          <w:rFonts w:hint="eastAsia"/>
          <w:sz w:val="44"/>
          <w:szCs w:val="44"/>
        </w:rPr>
        <w:t xml:space="preserve"> </w:t>
      </w:r>
      <w:r w:rsidRPr="00BD673B">
        <w:rPr>
          <w:rFonts w:hint="eastAsia"/>
          <w:sz w:val="44"/>
          <w:szCs w:val="44"/>
        </w:rPr>
        <w:t>生</w:t>
      </w:r>
      <w:r w:rsidR="0012017D">
        <w:rPr>
          <w:rFonts w:hint="eastAsia"/>
          <w:sz w:val="44"/>
          <w:szCs w:val="44"/>
        </w:rPr>
        <w:t xml:space="preserve"> </w:t>
      </w:r>
      <w:r w:rsidRPr="00BD673B">
        <w:rPr>
          <w:rFonts w:hint="eastAsia"/>
          <w:sz w:val="44"/>
          <w:szCs w:val="44"/>
        </w:rPr>
        <w:t>简</w:t>
      </w:r>
      <w:r w:rsidR="0012017D">
        <w:rPr>
          <w:rFonts w:hint="eastAsia"/>
          <w:sz w:val="44"/>
          <w:szCs w:val="44"/>
        </w:rPr>
        <w:t xml:space="preserve"> </w:t>
      </w:r>
      <w:r w:rsidRPr="00BD673B">
        <w:rPr>
          <w:rFonts w:hint="eastAsia"/>
          <w:sz w:val="44"/>
          <w:szCs w:val="44"/>
        </w:rPr>
        <w:t>章</w:t>
      </w:r>
    </w:p>
    <w:p w:rsidR="00423A73" w:rsidRPr="00BD673B" w:rsidRDefault="00423A73" w:rsidP="00423A73">
      <w:pPr>
        <w:jc w:val="center"/>
        <w:rPr>
          <w:sz w:val="44"/>
          <w:szCs w:val="44"/>
        </w:rPr>
      </w:pPr>
    </w:p>
    <w:p w:rsidR="00BD673B" w:rsidRPr="00423A73" w:rsidRDefault="00BD673B" w:rsidP="00423A73">
      <w:pPr>
        <w:jc w:val="center"/>
        <w:rPr>
          <w:b/>
          <w:i/>
          <w:color w:val="0070C0"/>
          <w:sz w:val="28"/>
          <w:szCs w:val="28"/>
        </w:rPr>
      </w:pPr>
      <w:r w:rsidRPr="00423A73">
        <w:rPr>
          <w:rFonts w:hint="eastAsia"/>
          <w:b/>
          <w:i/>
          <w:color w:val="0070C0"/>
        </w:rPr>
        <w:t>国内首创的</w:t>
      </w:r>
      <w:r w:rsidR="00423A73" w:rsidRPr="00423A73">
        <w:rPr>
          <w:rFonts w:hint="eastAsia"/>
          <w:b/>
          <w:i/>
          <w:color w:val="0070C0"/>
        </w:rPr>
        <w:t>财税英语学习和测评品牌，</w:t>
      </w:r>
    </w:p>
    <w:p w:rsidR="00423A73" w:rsidRPr="00423A73" w:rsidRDefault="00CD429D" w:rsidP="00423A73">
      <w:pPr>
        <w:jc w:val="center"/>
        <w:rPr>
          <w:b/>
          <w:i/>
          <w:color w:val="0070C0"/>
        </w:rPr>
      </w:pPr>
      <w:r w:rsidRPr="00423A73">
        <w:rPr>
          <w:rFonts w:hint="eastAsia"/>
          <w:b/>
          <w:i/>
          <w:color w:val="0070C0"/>
        </w:rPr>
        <w:t>提升</w:t>
      </w:r>
      <w:r w:rsidR="00BD673B" w:rsidRPr="00423A73">
        <w:rPr>
          <w:rFonts w:hint="eastAsia"/>
          <w:b/>
          <w:i/>
          <w:color w:val="0070C0"/>
        </w:rPr>
        <w:t>你的附加</w:t>
      </w:r>
      <w:r w:rsidRPr="00423A73">
        <w:rPr>
          <w:rFonts w:hint="eastAsia"/>
          <w:b/>
          <w:i/>
          <w:color w:val="0070C0"/>
        </w:rPr>
        <w:t>值，开拓</w:t>
      </w:r>
      <w:r w:rsidR="00BD673B" w:rsidRPr="00423A73">
        <w:rPr>
          <w:rFonts w:hint="eastAsia"/>
          <w:b/>
          <w:i/>
          <w:color w:val="0070C0"/>
        </w:rPr>
        <w:t>你的业务领域</w:t>
      </w:r>
      <w:r w:rsidRPr="00423A73">
        <w:rPr>
          <w:rFonts w:hint="eastAsia"/>
          <w:b/>
          <w:i/>
          <w:color w:val="0070C0"/>
        </w:rPr>
        <w:t>，</w:t>
      </w:r>
    </w:p>
    <w:p w:rsidR="00BD673B" w:rsidRDefault="00423A73" w:rsidP="00423A73">
      <w:pPr>
        <w:jc w:val="center"/>
        <w:rPr>
          <w:b/>
          <w:i/>
          <w:color w:val="0070C0"/>
        </w:rPr>
      </w:pPr>
      <w:r w:rsidRPr="00423A73">
        <w:rPr>
          <w:rFonts w:hint="eastAsia"/>
          <w:b/>
          <w:i/>
          <w:color w:val="0070C0"/>
        </w:rPr>
        <w:t>财税人士</w:t>
      </w:r>
      <w:r w:rsidR="00BD673B" w:rsidRPr="00423A73">
        <w:rPr>
          <w:rFonts w:hint="eastAsia"/>
          <w:b/>
          <w:i/>
          <w:color w:val="0070C0"/>
        </w:rPr>
        <w:t>提升</w:t>
      </w:r>
      <w:r w:rsidRPr="00423A73">
        <w:rPr>
          <w:rFonts w:hint="eastAsia"/>
          <w:b/>
          <w:i/>
          <w:color w:val="0070C0"/>
        </w:rPr>
        <w:t>形象和</w:t>
      </w:r>
      <w:r w:rsidR="00BD673B" w:rsidRPr="00423A73">
        <w:rPr>
          <w:rFonts w:hint="eastAsia"/>
          <w:b/>
          <w:i/>
          <w:color w:val="0070C0"/>
        </w:rPr>
        <w:t>薪酬的最佳途径。</w:t>
      </w:r>
    </w:p>
    <w:p w:rsidR="00423A73" w:rsidRPr="00423A73" w:rsidRDefault="00423A73" w:rsidP="00423A73">
      <w:pPr>
        <w:jc w:val="center"/>
        <w:rPr>
          <w:b/>
          <w:i/>
          <w:color w:val="0070C0"/>
        </w:rPr>
      </w:pPr>
    </w:p>
    <w:p w:rsidR="00666EC7" w:rsidRPr="00ED5C24" w:rsidRDefault="00423A73" w:rsidP="00423A73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目标学员</w:t>
      </w:r>
    </w:p>
    <w:p w:rsidR="00423A73" w:rsidRDefault="00423A73" w:rsidP="00423A73">
      <w:pPr>
        <w:pStyle w:val="a3"/>
        <w:numPr>
          <w:ilvl w:val="0"/>
          <w:numId w:val="18"/>
        </w:numPr>
        <w:ind w:firstLineChars="0"/>
      </w:pPr>
      <w:r>
        <w:rPr>
          <w:rFonts w:hint="eastAsia"/>
        </w:rPr>
        <w:t>有涉外业务的企业、会计和税务事务所的财税人员</w:t>
      </w:r>
    </w:p>
    <w:p w:rsidR="001E7FAF" w:rsidRDefault="00B85498" w:rsidP="00423A73">
      <w:pPr>
        <w:pStyle w:val="a3"/>
        <w:numPr>
          <w:ilvl w:val="0"/>
          <w:numId w:val="18"/>
        </w:numPr>
        <w:ind w:firstLineChars="0"/>
      </w:pPr>
      <w:r>
        <w:rPr>
          <w:rFonts w:hint="eastAsia"/>
        </w:rPr>
        <w:t>意愿提升英语</w:t>
      </w:r>
      <w:r w:rsidR="00666EC7">
        <w:rPr>
          <w:rFonts w:hint="eastAsia"/>
        </w:rPr>
        <w:t>能力</w:t>
      </w:r>
      <w:r w:rsidR="00423A73">
        <w:rPr>
          <w:rFonts w:hint="eastAsia"/>
        </w:rPr>
        <w:t>，</w:t>
      </w:r>
      <w:r w:rsidR="008D29CF">
        <w:rPr>
          <w:rFonts w:hint="eastAsia"/>
        </w:rPr>
        <w:t>寻求更好职业发展的财税人员</w:t>
      </w:r>
      <w:r w:rsidR="00666EC7">
        <w:rPr>
          <w:rFonts w:hint="eastAsia"/>
        </w:rPr>
        <w:t>。</w:t>
      </w:r>
    </w:p>
    <w:p w:rsidR="00E27829" w:rsidRDefault="000D65B8" w:rsidP="00423A73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课程</w:t>
      </w:r>
      <w:r w:rsidR="00E27829">
        <w:rPr>
          <w:rFonts w:hint="eastAsia"/>
          <w:sz w:val="28"/>
          <w:szCs w:val="28"/>
        </w:rPr>
        <w:t>特色</w:t>
      </w:r>
    </w:p>
    <w:p w:rsidR="00423A73" w:rsidRDefault="00423A73" w:rsidP="00423A73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不仅包括系列</w:t>
      </w:r>
      <w:r w:rsidR="00236700">
        <w:rPr>
          <w:rFonts w:hint="eastAsia"/>
        </w:rPr>
        <w:t>课程</w:t>
      </w:r>
      <w:r>
        <w:rPr>
          <w:rFonts w:hint="eastAsia"/>
        </w:rPr>
        <w:t>的学习</w:t>
      </w:r>
      <w:r w:rsidR="0012017D">
        <w:rPr>
          <w:rFonts w:hint="eastAsia"/>
        </w:rPr>
        <w:t>，还包括</w:t>
      </w:r>
      <w:r>
        <w:rPr>
          <w:rFonts w:hint="eastAsia"/>
        </w:rPr>
        <w:t>持续的练习和交流。</w:t>
      </w:r>
    </w:p>
    <w:p w:rsidR="00E27829" w:rsidRDefault="0012017D" w:rsidP="00423A73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用英语学知识，一举两得，消除传统英语学习的痛苦感</w:t>
      </w:r>
      <w:r w:rsidR="00E27829">
        <w:rPr>
          <w:rFonts w:hint="eastAsia"/>
        </w:rPr>
        <w:t>。</w:t>
      </w:r>
    </w:p>
    <w:p w:rsidR="00D833CF" w:rsidRPr="00A01601" w:rsidRDefault="0012017D" w:rsidP="00025D2E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阅读课程采用导读形式，适合英语基础非常薄弱的学员</w:t>
      </w:r>
      <w:r w:rsidR="000D65B8">
        <w:rPr>
          <w:rFonts w:hint="eastAsia"/>
        </w:rPr>
        <w:t>。</w:t>
      </w:r>
    </w:p>
    <w:p w:rsidR="009D3BCE" w:rsidRDefault="000D0700" w:rsidP="00D833CF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后续</w:t>
      </w:r>
      <w:r w:rsidR="009D3BCE">
        <w:rPr>
          <w:rFonts w:hint="eastAsia"/>
          <w:sz w:val="28"/>
          <w:szCs w:val="28"/>
        </w:rPr>
        <w:t>服务</w:t>
      </w:r>
    </w:p>
    <w:p w:rsidR="009D3BCE" w:rsidRDefault="003B59EB" w:rsidP="009D3BCE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报名此课程的学员将自动加入一个免费的财税英语学习</w:t>
      </w:r>
      <w:r w:rsidR="009D3BCE">
        <w:rPr>
          <w:rFonts w:hint="eastAsia"/>
        </w:rPr>
        <w:t>群。</w:t>
      </w:r>
    </w:p>
    <w:p w:rsidR="009D3BCE" w:rsidRPr="009D3BCE" w:rsidRDefault="003B59EB" w:rsidP="009D3BCE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学习</w:t>
      </w:r>
      <w:r w:rsidR="009D3BCE">
        <w:rPr>
          <w:rFonts w:hint="eastAsia"/>
        </w:rPr>
        <w:t>群将持续地为会员提高阅读和写作的持续学习和练习。</w:t>
      </w:r>
    </w:p>
    <w:p w:rsidR="000D65B8" w:rsidRDefault="00D833CF" w:rsidP="00D833CF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课程价格</w:t>
      </w:r>
    </w:p>
    <w:p w:rsidR="00D833CF" w:rsidRDefault="00D833CF" w:rsidP="00D833CF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￥</w:t>
      </w:r>
      <w:r>
        <w:rPr>
          <w:rFonts w:hint="eastAsia"/>
        </w:rPr>
        <w:t>7,800/</w:t>
      </w:r>
      <w:r>
        <w:rPr>
          <w:rFonts w:hint="eastAsia"/>
        </w:rPr>
        <w:t>人</w:t>
      </w:r>
      <w:r w:rsidR="009D3BCE">
        <w:rPr>
          <w:rFonts w:hint="eastAsia"/>
        </w:rPr>
        <w:t>（非会员价）</w:t>
      </w:r>
    </w:p>
    <w:p w:rsidR="009D3BCE" w:rsidRDefault="009D3BCE" w:rsidP="00D833CF">
      <w:pPr>
        <w:pStyle w:val="a3"/>
        <w:numPr>
          <w:ilvl w:val="0"/>
          <w:numId w:val="19"/>
        </w:numPr>
        <w:ind w:firstLineChars="0"/>
        <w:rPr>
          <w:rFonts w:hint="eastAsia"/>
        </w:rPr>
      </w:pPr>
      <w:r>
        <w:rPr>
          <w:rFonts w:hint="eastAsia"/>
        </w:rPr>
        <w:t>￥</w:t>
      </w:r>
      <w:r>
        <w:rPr>
          <w:rFonts w:hint="eastAsia"/>
        </w:rPr>
        <w:t>6,800/</w:t>
      </w:r>
      <w:r>
        <w:rPr>
          <w:rFonts w:hint="eastAsia"/>
        </w:rPr>
        <w:t>人（会员价）</w:t>
      </w:r>
    </w:p>
    <w:p w:rsidR="00000C0D" w:rsidRDefault="00000C0D" w:rsidP="00000C0D">
      <w:pPr>
        <w:rPr>
          <w:rFonts w:hint="eastAsia"/>
        </w:rPr>
      </w:pPr>
    </w:p>
    <w:p w:rsidR="00000C0D" w:rsidRDefault="00000C0D" w:rsidP="00000C0D">
      <w:pPr>
        <w:rPr>
          <w:rFonts w:hint="eastAsia"/>
        </w:rPr>
      </w:pPr>
    </w:p>
    <w:p w:rsidR="00000C0D" w:rsidRDefault="00000C0D" w:rsidP="00000C0D">
      <w:pPr>
        <w:rPr>
          <w:rFonts w:hint="eastAsia"/>
        </w:rPr>
      </w:pPr>
    </w:p>
    <w:p w:rsidR="00000C0D" w:rsidRPr="00D833CF" w:rsidRDefault="00000C0D" w:rsidP="00000C0D"/>
    <w:p w:rsidR="003A31D7" w:rsidRPr="00423A73" w:rsidRDefault="00423A73" w:rsidP="00423A73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课程大纲</w:t>
      </w:r>
    </w:p>
    <w:p w:rsidR="005A38D2" w:rsidRPr="00025D2E" w:rsidRDefault="005A38D2" w:rsidP="00423A73">
      <w:pPr>
        <w:jc w:val="center"/>
        <w:rPr>
          <w:b/>
          <w:sz w:val="24"/>
          <w:szCs w:val="24"/>
        </w:rPr>
      </w:pPr>
      <w:r w:rsidRPr="00025D2E">
        <w:rPr>
          <w:rFonts w:hint="eastAsia"/>
          <w:b/>
          <w:sz w:val="24"/>
          <w:szCs w:val="24"/>
        </w:rPr>
        <w:t>财税英语阅读课程</w:t>
      </w:r>
    </w:p>
    <w:p w:rsidR="007B43DA" w:rsidRPr="00025D2E" w:rsidRDefault="000D65B8" w:rsidP="000D65B8">
      <w:pPr>
        <w:rPr>
          <w:b/>
          <w:color w:val="0070C0"/>
        </w:rPr>
      </w:pPr>
      <w:r w:rsidRPr="00025D2E">
        <w:rPr>
          <w:rFonts w:hint="eastAsia"/>
          <w:b/>
          <w:color w:val="0070C0"/>
        </w:rPr>
        <w:t>授课方式：网络</w:t>
      </w:r>
      <w:r w:rsidR="004741C9">
        <w:rPr>
          <w:rFonts w:hint="eastAsia"/>
          <w:b/>
          <w:color w:val="0070C0"/>
        </w:rPr>
        <w:t>录制</w:t>
      </w:r>
      <w:r w:rsidRPr="00025D2E">
        <w:rPr>
          <w:rFonts w:hint="eastAsia"/>
          <w:b/>
          <w:color w:val="0070C0"/>
        </w:rPr>
        <w:t>课程，随时随地反复观看</w:t>
      </w:r>
      <w:r w:rsidR="000D6EB8">
        <w:rPr>
          <w:rFonts w:hint="eastAsia"/>
          <w:b/>
          <w:color w:val="0070C0"/>
        </w:rPr>
        <w:t>；学习周期为</w:t>
      </w:r>
      <w:r w:rsidR="000D6EB8">
        <w:rPr>
          <w:rFonts w:hint="eastAsia"/>
          <w:b/>
          <w:color w:val="0070C0"/>
        </w:rPr>
        <w:t>3-6</w:t>
      </w:r>
      <w:r w:rsidR="000D6EB8">
        <w:rPr>
          <w:rFonts w:hint="eastAsia"/>
          <w:b/>
          <w:color w:val="0070C0"/>
        </w:rPr>
        <w:t>个月</w:t>
      </w:r>
      <w:r w:rsidRPr="00025D2E">
        <w:rPr>
          <w:rFonts w:hint="eastAsia"/>
          <w:b/>
          <w:color w:val="0070C0"/>
        </w:rPr>
        <w:t>。</w:t>
      </w:r>
    </w:p>
    <w:tbl>
      <w:tblPr>
        <w:tblStyle w:val="a4"/>
        <w:tblW w:w="0" w:type="auto"/>
        <w:tblLook w:val="04A0"/>
      </w:tblPr>
      <w:tblGrid>
        <w:gridCol w:w="2954"/>
        <w:gridCol w:w="2954"/>
        <w:gridCol w:w="2954"/>
      </w:tblGrid>
      <w:tr w:rsidR="005A38D2" w:rsidRPr="00025D2E" w:rsidTr="005A38D2">
        <w:trPr>
          <w:trHeight w:val="385"/>
        </w:trPr>
        <w:tc>
          <w:tcPr>
            <w:tcW w:w="2954" w:type="dxa"/>
          </w:tcPr>
          <w:p w:rsidR="005A38D2" w:rsidRPr="00025D2E" w:rsidRDefault="005A38D2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模块</w:t>
            </w:r>
          </w:p>
        </w:tc>
        <w:tc>
          <w:tcPr>
            <w:tcW w:w="2954" w:type="dxa"/>
          </w:tcPr>
          <w:p w:rsidR="005A38D2" w:rsidRPr="00025D2E" w:rsidRDefault="005A38D2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内容</w:t>
            </w:r>
          </w:p>
        </w:tc>
        <w:tc>
          <w:tcPr>
            <w:tcW w:w="2954" w:type="dxa"/>
          </w:tcPr>
          <w:p w:rsidR="005A38D2" w:rsidRPr="00025D2E" w:rsidRDefault="005A38D2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课时</w:t>
            </w:r>
            <w:r w:rsidR="00A01601" w:rsidRPr="00025D2E">
              <w:rPr>
                <w:rFonts w:hint="eastAsia"/>
                <w:color w:val="0070C0"/>
              </w:rPr>
              <w:t>（每节课</w:t>
            </w:r>
            <w:r w:rsidR="00A01601" w:rsidRPr="00025D2E">
              <w:rPr>
                <w:rFonts w:hint="eastAsia"/>
                <w:color w:val="0070C0"/>
              </w:rPr>
              <w:t>50</w:t>
            </w:r>
            <w:r w:rsidR="00A01601" w:rsidRPr="00025D2E">
              <w:rPr>
                <w:rFonts w:hint="eastAsia"/>
                <w:color w:val="0070C0"/>
              </w:rPr>
              <w:t>分钟）</w:t>
            </w:r>
          </w:p>
        </w:tc>
      </w:tr>
      <w:tr w:rsidR="000D6EB8" w:rsidRPr="00025D2E" w:rsidTr="005A38D2">
        <w:tc>
          <w:tcPr>
            <w:tcW w:w="2954" w:type="dxa"/>
            <w:vMerge w:val="restart"/>
          </w:tcPr>
          <w:p w:rsidR="000D6EB8" w:rsidRDefault="000D6EB8" w:rsidP="00423A73">
            <w:pPr>
              <w:jc w:val="center"/>
              <w:rPr>
                <w:color w:val="0070C0"/>
              </w:rPr>
            </w:pPr>
          </w:p>
          <w:p w:rsidR="000D6EB8" w:rsidRDefault="000D6EB8" w:rsidP="00423A73">
            <w:pPr>
              <w:jc w:val="center"/>
              <w:rPr>
                <w:color w:val="0070C0"/>
              </w:rPr>
            </w:pPr>
          </w:p>
          <w:p w:rsidR="000D6EB8" w:rsidRDefault="000D6EB8" w:rsidP="00423A73">
            <w:pPr>
              <w:jc w:val="center"/>
              <w:rPr>
                <w:color w:val="0070C0"/>
              </w:rPr>
            </w:pPr>
          </w:p>
          <w:p w:rsidR="000D6EB8" w:rsidRPr="00025D2E" w:rsidRDefault="000D6EB8" w:rsidP="000D6EB8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会计</w:t>
            </w:r>
            <w:r>
              <w:rPr>
                <w:rFonts w:hint="eastAsia"/>
                <w:color w:val="0070C0"/>
              </w:rPr>
              <w:t>模块</w:t>
            </w:r>
          </w:p>
        </w:tc>
        <w:tc>
          <w:tcPr>
            <w:tcW w:w="2954" w:type="dxa"/>
          </w:tcPr>
          <w:p w:rsidR="000D6EB8" w:rsidRPr="00025D2E" w:rsidRDefault="000D0700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财务报表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0D6EB8" w:rsidRPr="00025D2E" w:rsidTr="005A38D2">
        <w:tc>
          <w:tcPr>
            <w:tcW w:w="2954" w:type="dxa"/>
            <w:vMerge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0D6EB8" w:rsidRPr="00025D2E" w:rsidRDefault="000D0700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财务</w:t>
            </w:r>
            <w:r w:rsidR="000D6EB8" w:rsidRPr="00025D2E">
              <w:rPr>
                <w:rFonts w:hint="eastAsia"/>
                <w:color w:val="0070C0"/>
              </w:rPr>
              <w:t>报表</w:t>
            </w:r>
            <w:r>
              <w:rPr>
                <w:rFonts w:hint="eastAsia"/>
                <w:color w:val="0070C0"/>
              </w:rPr>
              <w:t>分析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0D6EB8" w:rsidRPr="00025D2E" w:rsidTr="005A38D2">
        <w:tc>
          <w:tcPr>
            <w:tcW w:w="2954" w:type="dxa"/>
            <w:vMerge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0D6EB8" w:rsidRPr="00025D2E" w:rsidRDefault="000D0700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外部审计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0D6EB8" w:rsidRPr="00025D2E" w:rsidTr="005A38D2">
        <w:tc>
          <w:tcPr>
            <w:tcW w:w="2954" w:type="dxa"/>
            <w:vMerge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预算编制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0D6EB8" w:rsidRPr="00025D2E" w:rsidTr="005A38D2">
        <w:tc>
          <w:tcPr>
            <w:tcW w:w="2954" w:type="dxa"/>
            <w:vMerge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绩效管理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0D6EB8" w:rsidRPr="00025D2E" w:rsidTr="005A38D2">
        <w:tc>
          <w:tcPr>
            <w:tcW w:w="2954" w:type="dxa"/>
            <w:vMerge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成本管理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0D6EB8" w:rsidRPr="00025D2E" w:rsidTr="005A38D2">
        <w:tc>
          <w:tcPr>
            <w:tcW w:w="2954" w:type="dxa"/>
            <w:vMerge w:val="restart"/>
          </w:tcPr>
          <w:p w:rsidR="000D6EB8" w:rsidRDefault="000D6EB8" w:rsidP="00423A73">
            <w:pPr>
              <w:jc w:val="center"/>
              <w:rPr>
                <w:color w:val="0070C0"/>
              </w:rPr>
            </w:pPr>
          </w:p>
          <w:p w:rsidR="000D6EB8" w:rsidRDefault="000D6EB8" w:rsidP="00423A73">
            <w:pPr>
              <w:jc w:val="center"/>
              <w:rPr>
                <w:color w:val="0070C0"/>
              </w:rPr>
            </w:pPr>
          </w:p>
          <w:p w:rsidR="000D6EB8" w:rsidRPr="00025D2E" w:rsidRDefault="000D6EB8" w:rsidP="00423A73">
            <w:pPr>
              <w:jc w:val="center"/>
              <w:rPr>
                <w:color w:val="0070C0"/>
              </w:rPr>
            </w:pPr>
          </w:p>
          <w:p w:rsidR="000D6EB8" w:rsidRPr="00025D2E" w:rsidRDefault="000D6EB8" w:rsidP="000D6EB8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税务</w:t>
            </w:r>
            <w:r>
              <w:rPr>
                <w:rFonts w:hint="eastAsia"/>
                <w:color w:val="0070C0"/>
              </w:rPr>
              <w:t>模块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税</w:t>
            </w:r>
            <w:r w:rsidR="004741C9">
              <w:rPr>
                <w:rFonts w:hint="eastAsia"/>
                <w:color w:val="0070C0"/>
              </w:rPr>
              <w:t>务制度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0D6EB8" w:rsidRPr="00025D2E" w:rsidTr="005A38D2">
        <w:tc>
          <w:tcPr>
            <w:tcW w:w="2954" w:type="dxa"/>
            <w:vMerge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0D6EB8" w:rsidRPr="00025D2E" w:rsidRDefault="004741C9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税务筹划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0D6EB8" w:rsidRPr="00025D2E" w:rsidTr="005A38D2">
        <w:tc>
          <w:tcPr>
            <w:tcW w:w="2954" w:type="dxa"/>
            <w:vMerge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0D6EB8" w:rsidRPr="00025D2E" w:rsidRDefault="004741C9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增值税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0D6EB8" w:rsidRPr="00025D2E" w:rsidTr="005A38D2">
        <w:tc>
          <w:tcPr>
            <w:tcW w:w="2954" w:type="dxa"/>
            <w:vMerge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0D6EB8" w:rsidRPr="00025D2E" w:rsidRDefault="004741C9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企业所得税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0D6EB8" w:rsidRPr="00025D2E" w:rsidTr="005A38D2">
        <w:tc>
          <w:tcPr>
            <w:tcW w:w="2954" w:type="dxa"/>
            <w:vMerge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0D6EB8" w:rsidRPr="00025D2E" w:rsidRDefault="004741C9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个人所得税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0D6EB8" w:rsidRPr="00025D2E" w:rsidTr="005A38D2">
        <w:tc>
          <w:tcPr>
            <w:tcW w:w="2954" w:type="dxa"/>
            <w:vMerge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0D6EB8" w:rsidRPr="00025D2E" w:rsidRDefault="004741C9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其他税种</w:t>
            </w:r>
          </w:p>
        </w:tc>
        <w:tc>
          <w:tcPr>
            <w:tcW w:w="2954" w:type="dxa"/>
          </w:tcPr>
          <w:p w:rsidR="000D6EB8" w:rsidRPr="00025D2E" w:rsidRDefault="000D6EB8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6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</w:tbl>
    <w:p w:rsidR="000D65B8" w:rsidRPr="00025D2E" w:rsidRDefault="000D65B8" w:rsidP="00423A73">
      <w:pPr>
        <w:jc w:val="center"/>
        <w:rPr>
          <w:b/>
          <w:color w:val="0070C0"/>
        </w:rPr>
      </w:pPr>
    </w:p>
    <w:p w:rsidR="0096470B" w:rsidRPr="00025D2E" w:rsidRDefault="0096470B" w:rsidP="00423A73">
      <w:pPr>
        <w:jc w:val="center"/>
        <w:rPr>
          <w:b/>
          <w:sz w:val="24"/>
          <w:szCs w:val="24"/>
        </w:rPr>
      </w:pPr>
      <w:r w:rsidRPr="00025D2E">
        <w:rPr>
          <w:rFonts w:hint="eastAsia"/>
          <w:b/>
          <w:sz w:val="24"/>
          <w:szCs w:val="24"/>
        </w:rPr>
        <w:t>财税英语写作课程</w:t>
      </w:r>
    </w:p>
    <w:p w:rsidR="000D65B8" w:rsidRPr="00025D2E" w:rsidRDefault="004741C9" w:rsidP="000D65B8">
      <w:pPr>
        <w:rPr>
          <w:b/>
          <w:color w:val="0070C0"/>
        </w:rPr>
      </w:pPr>
      <w:r>
        <w:rPr>
          <w:rFonts w:hint="eastAsia"/>
          <w:b/>
          <w:color w:val="0070C0"/>
        </w:rPr>
        <w:t>授课方式：网络直播</w:t>
      </w:r>
      <w:r w:rsidR="0012017D">
        <w:rPr>
          <w:rFonts w:hint="eastAsia"/>
          <w:b/>
          <w:color w:val="0070C0"/>
        </w:rPr>
        <w:t>课</w:t>
      </w:r>
      <w:r>
        <w:rPr>
          <w:rFonts w:hint="eastAsia"/>
          <w:b/>
          <w:color w:val="0070C0"/>
        </w:rPr>
        <w:t>程</w:t>
      </w:r>
      <w:r w:rsidR="000D6EB8">
        <w:rPr>
          <w:rFonts w:hint="eastAsia"/>
          <w:b/>
          <w:color w:val="0070C0"/>
        </w:rPr>
        <w:t>，滚动开课，不怕缺课；学习周期为</w:t>
      </w:r>
      <w:r w:rsidR="000D6EB8">
        <w:rPr>
          <w:rFonts w:hint="eastAsia"/>
          <w:b/>
          <w:color w:val="0070C0"/>
        </w:rPr>
        <w:t>3</w:t>
      </w:r>
      <w:r w:rsidR="000D6EB8">
        <w:rPr>
          <w:rFonts w:hint="eastAsia"/>
          <w:b/>
          <w:color w:val="0070C0"/>
        </w:rPr>
        <w:t>个月。</w:t>
      </w:r>
    </w:p>
    <w:tbl>
      <w:tblPr>
        <w:tblStyle w:val="a4"/>
        <w:tblW w:w="0" w:type="auto"/>
        <w:tblLook w:val="04A0"/>
      </w:tblPr>
      <w:tblGrid>
        <w:gridCol w:w="2954"/>
        <w:gridCol w:w="2954"/>
        <w:gridCol w:w="2954"/>
      </w:tblGrid>
      <w:tr w:rsidR="0096470B" w:rsidRPr="00025D2E" w:rsidTr="00340365">
        <w:trPr>
          <w:trHeight w:val="385"/>
        </w:trPr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模块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内容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课时</w:t>
            </w:r>
          </w:p>
        </w:tc>
      </w:tr>
      <w:tr w:rsidR="0096470B" w:rsidRPr="00025D2E" w:rsidTr="0096470B">
        <w:trPr>
          <w:trHeight w:val="70"/>
        </w:trPr>
        <w:tc>
          <w:tcPr>
            <w:tcW w:w="2954" w:type="dxa"/>
            <w:vMerge w:val="restart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写作技巧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基本词汇</w:t>
            </w:r>
            <w:r w:rsidR="0014357F" w:rsidRPr="00025D2E">
              <w:rPr>
                <w:rFonts w:hint="eastAsia"/>
                <w:color w:val="0070C0"/>
              </w:rPr>
              <w:t>和语法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96470B" w:rsidRPr="00025D2E" w:rsidTr="00340365">
        <w:tc>
          <w:tcPr>
            <w:tcW w:w="2954" w:type="dxa"/>
            <w:vMerge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96470B" w:rsidRPr="00025D2E" w:rsidRDefault="0014357F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数字的描述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96470B" w:rsidRPr="00025D2E" w:rsidTr="00340365">
        <w:tc>
          <w:tcPr>
            <w:tcW w:w="2954" w:type="dxa"/>
            <w:vMerge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96470B" w:rsidRPr="00025D2E" w:rsidRDefault="000D6EB8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图表的描述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96470B" w:rsidRPr="00025D2E" w:rsidTr="00340365">
        <w:tc>
          <w:tcPr>
            <w:tcW w:w="2954" w:type="dxa"/>
            <w:vMerge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96470B" w:rsidRPr="00025D2E" w:rsidRDefault="000D6EB8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流程的描述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96470B" w:rsidRPr="00025D2E" w:rsidTr="00340365">
        <w:tc>
          <w:tcPr>
            <w:tcW w:w="2954" w:type="dxa"/>
            <w:vMerge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96470B" w:rsidRPr="00025D2E" w:rsidRDefault="008631EC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如何表达建议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96470B" w:rsidRPr="00025D2E" w:rsidTr="00340365">
        <w:tc>
          <w:tcPr>
            <w:tcW w:w="2954" w:type="dxa"/>
            <w:vMerge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96470B" w:rsidRPr="00025D2E" w:rsidRDefault="008631EC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如何表达观点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96470B" w:rsidRPr="00025D2E" w:rsidTr="00340365">
        <w:tc>
          <w:tcPr>
            <w:tcW w:w="2954" w:type="dxa"/>
            <w:vMerge w:val="restart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专业写作</w:t>
            </w:r>
          </w:p>
        </w:tc>
        <w:tc>
          <w:tcPr>
            <w:tcW w:w="2954" w:type="dxa"/>
          </w:tcPr>
          <w:p w:rsidR="0096470B" w:rsidRPr="00025D2E" w:rsidRDefault="003B59EB" w:rsidP="000D6EB8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个人简历和求职信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96470B" w:rsidRPr="00025D2E" w:rsidTr="00340365">
        <w:tc>
          <w:tcPr>
            <w:tcW w:w="2954" w:type="dxa"/>
            <w:vMerge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96470B" w:rsidRPr="00025D2E" w:rsidRDefault="000D6EB8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撰写商务合同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96470B" w:rsidRPr="00025D2E" w:rsidTr="00340365">
        <w:tc>
          <w:tcPr>
            <w:tcW w:w="2954" w:type="dxa"/>
            <w:vMerge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96470B" w:rsidRPr="00025D2E" w:rsidRDefault="000D6EB8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撰写信函（</w:t>
            </w:r>
            <w:r>
              <w:rPr>
                <w:rFonts w:hint="eastAsia"/>
                <w:color w:val="0070C0"/>
              </w:rPr>
              <w:t>1</w:t>
            </w:r>
            <w:r>
              <w:rPr>
                <w:rFonts w:hint="eastAsia"/>
                <w:color w:val="0070C0"/>
              </w:rPr>
              <w:t>）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96470B" w:rsidRPr="00025D2E" w:rsidTr="00340365">
        <w:tc>
          <w:tcPr>
            <w:tcW w:w="2954" w:type="dxa"/>
            <w:vMerge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96470B" w:rsidRPr="00025D2E" w:rsidRDefault="000D6EB8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撰写信函（</w:t>
            </w:r>
            <w:r>
              <w:rPr>
                <w:rFonts w:hint="eastAsia"/>
                <w:color w:val="0070C0"/>
              </w:rPr>
              <w:t>2</w:t>
            </w:r>
            <w:r>
              <w:rPr>
                <w:rFonts w:hint="eastAsia"/>
                <w:color w:val="0070C0"/>
              </w:rPr>
              <w:t>）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96470B" w:rsidRPr="00025D2E" w:rsidTr="00340365">
        <w:tc>
          <w:tcPr>
            <w:tcW w:w="2954" w:type="dxa"/>
            <w:vMerge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96470B" w:rsidRPr="00025D2E" w:rsidRDefault="000D6EB8" w:rsidP="000D6EB8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撰写报告（</w:t>
            </w:r>
            <w:r>
              <w:rPr>
                <w:rFonts w:hint="eastAsia"/>
                <w:color w:val="0070C0"/>
              </w:rPr>
              <w:t>1</w:t>
            </w:r>
            <w:r>
              <w:rPr>
                <w:rFonts w:hint="eastAsia"/>
                <w:color w:val="0070C0"/>
              </w:rPr>
              <w:t>）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  <w:tr w:rsidR="0096470B" w:rsidRPr="00025D2E" w:rsidTr="00340365">
        <w:tc>
          <w:tcPr>
            <w:tcW w:w="2954" w:type="dxa"/>
            <w:vMerge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</w:p>
        </w:tc>
        <w:tc>
          <w:tcPr>
            <w:tcW w:w="2954" w:type="dxa"/>
          </w:tcPr>
          <w:p w:rsidR="0096470B" w:rsidRPr="00025D2E" w:rsidRDefault="000D6EB8" w:rsidP="00423A73">
            <w:pPr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撰写报告（</w:t>
            </w:r>
            <w:r>
              <w:rPr>
                <w:rFonts w:hint="eastAsia"/>
                <w:color w:val="0070C0"/>
              </w:rPr>
              <w:t>2</w:t>
            </w:r>
            <w:r>
              <w:rPr>
                <w:rFonts w:hint="eastAsia"/>
                <w:color w:val="0070C0"/>
              </w:rPr>
              <w:t>）</w:t>
            </w:r>
          </w:p>
        </w:tc>
        <w:tc>
          <w:tcPr>
            <w:tcW w:w="2954" w:type="dxa"/>
          </w:tcPr>
          <w:p w:rsidR="0096470B" w:rsidRPr="00025D2E" w:rsidRDefault="0096470B" w:rsidP="00423A73">
            <w:pPr>
              <w:jc w:val="center"/>
              <w:rPr>
                <w:color w:val="0070C0"/>
              </w:rPr>
            </w:pPr>
            <w:r w:rsidRPr="00025D2E">
              <w:rPr>
                <w:rFonts w:hint="eastAsia"/>
                <w:color w:val="0070C0"/>
              </w:rPr>
              <w:t>3</w:t>
            </w:r>
            <w:r w:rsidRPr="00025D2E">
              <w:rPr>
                <w:rFonts w:hint="eastAsia"/>
                <w:color w:val="0070C0"/>
              </w:rPr>
              <w:t>节课</w:t>
            </w:r>
          </w:p>
        </w:tc>
      </w:tr>
    </w:tbl>
    <w:p w:rsidR="0014357F" w:rsidRPr="00A01601" w:rsidRDefault="0014357F" w:rsidP="00423A73">
      <w:pPr>
        <w:rPr>
          <w:b/>
        </w:rPr>
      </w:pPr>
    </w:p>
    <w:p w:rsidR="00AC00C6" w:rsidRPr="00AC00C6" w:rsidRDefault="00AC00C6" w:rsidP="00AC00C6">
      <w:pPr>
        <w:jc w:val="center"/>
        <w:rPr>
          <w:rFonts w:ascii="微软雅黑" w:hAnsi="微软雅黑"/>
          <w:color w:val="0070C0"/>
          <w:sz w:val="28"/>
          <w:szCs w:val="28"/>
        </w:rPr>
      </w:pPr>
      <w:r w:rsidRPr="00AC00C6">
        <w:rPr>
          <w:rFonts w:ascii="微软雅黑" w:hAnsi="微软雅黑" w:hint="eastAsia"/>
          <w:color w:val="0070C0"/>
          <w:sz w:val="28"/>
          <w:szCs w:val="28"/>
        </w:rPr>
        <w:lastRenderedPageBreak/>
        <w:t>报名表</w:t>
      </w:r>
    </w:p>
    <w:tbl>
      <w:tblPr>
        <w:tblStyle w:val="a4"/>
        <w:tblW w:w="0" w:type="auto"/>
        <w:tblLook w:val="04A0"/>
      </w:tblPr>
      <w:tblGrid>
        <w:gridCol w:w="4436"/>
        <w:gridCol w:w="4426"/>
      </w:tblGrid>
      <w:tr w:rsidR="00AC00C6" w:rsidTr="00EE5260">
        <w:tc>
          <w:tcPr>
            <w:tcW w:w="4436" w:type="dxa"/>
          </w:tcPr>
          <w:p w:rsidR="00AC00C6" w:rsidRPr="00A236F4" w:rsidRDefault="00AC00C6" w:rsidP="0012017D">
            <w:pPr>
              <w:spacing w:line="360" w:lineRule="auto"/>
              <w:rPr>
                <w:rFonts w:ascii="微软雅黑" w:hAnsi="微软雅黑"/>
                <w:szCs w:val="21"/>
              </w:rPr>
            </w:pPr>
            <w:r w:rsidRPr="00A236F4">
              <w:rPr>
                <w:rFonts w:ascii="微软雅黑" w:hAnsi="微软雅黑" w:hint="eastAsia"/>
                <w:szCs w:val="21"/>
              </w:rPr>
              <w:t>姓名：</w:t>
            </w:r>
          </w:p>
        </w:tc>
        <w:tc>
          <w:tcPr>
            <w:tcW w:w="4426" w:type="dxa"/>
          </w:tcPr>
          <w:p w:rsidR="00AC00C6" w:rsidRPr="00A236F4" w:rsidRDefault="00AC00C6" w:rsidP="0012017D">
            <w:pPr>
              <w:spacing w:line="360" w:lineRule="auto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手机号：</w:t>
            </w:r>
          </w:p>
        </w:tc>
      </w:tr>
      <w:tr w:rsidR="00AC00C6" w:rsidTr="00EE5260">
        <w:tc>
          <w:tcPr>
            <w:tcW w:w="4436" w:type="dxa"/>
          </w:tcPr>
          <w:p w:rsidR="00AC00C6" w:rsidRPr="00A236F4" w:rsidRDefault="00AC00C6" w:rsidP="0012017D">
            <w:pPr>
              <w:spacing w:line="360" w:lineRule="auto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企业：</w:t>
            </w:r>
          </w:p>
        </w:tc>
        <w:tc>
          <w:tcPr>
            <w:tcW w:w="4426" w:type="dxa"/>
          </w:tcPr>
          <w:p w:rsidR="00AC00C6" w:rsidRPr="00A236F4" w:rsidRDefault="00AC00C6" w:rsidP="0012017D">
            <w:pPr>
              <w:spacing w:line="360" w:lineRule="auto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专业：</w:t>
            </w:r>
          </w:p>
        </w:tc>
      </w:tr>
      <w:tr w:rsidR="00AC00C6" w:rsidTr="00EE5260">
        <w:tc>
          <w:tcPr>
            <w:tcW w:w="4436" w:type="dxa"/>
          </w:tcPr>
          <w:p w:rsidR="00AC00C6" w:rsidRPr="00A236F4" w:rsidRDefault="00AC00C6" w:rsidP="0012017D">
            <w:pPr>
              <w:spacing w:line="360" w:lineRule="auto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/>
                <w:szCs w:val="21"/>
              </w:rPr>
              <w:t>E</w:t>
            </w:r>
            <w:r>
              <w:rPr>
                <w:rFonts w:ascii="微软雅黑" w:hAnsi="微软雅黑" w:hint="eastAsia"/>
                <w:szCs w:val="21"/>
              </w:rPr>
              <w:t>mail:</w:t>
            </w:r>
          </w:p>
        </w:tc>
        <w:tc>
          <w:tcPr>
            <w:tcW w:w="4426" w:type="dxa"/>
          </w:tcPr>
          <w:p w:rsidR="00AC00C6" w:rsidRPr="00A236F4" w:rsidRDefault="00AC00C6" w:rsidP="0012017D">
            <w:pPr>
              <w:spacing w:line="360" w:lineRule="auto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sym w:font="Wingdings" w:char="F0A8"/>
            </w:r>
            <w:r>
              <w:rPr>
                <w:rFonts w:ascii="微软雅黑" w:hAnsi="微软雅黑" w:hint="eastAsia"/>
                <w:szCs w:val="21"/>
              </w:rPr>
              <w:t xml:space="preserve">硕士   </w:t>
            </w:r>
            <w:r>
              <w:rPr>
                <w:rFonts w:ascii="微软雅黑" w:hAnsi="微软雅黑" w:hint="eastAsia"/>
                <w:szCs w:val="21"/>
              </w:rPr>
              <w:sym w:font="Wingdings" w:char="F0A8"/>
            </w:r>
            <w:r>
              <w:rPr>
                <w:rFonts w:ascii="微软雅黑" w:hAnsi="微软雅黑" w:hint="eastAsia"/>
                <w:szCs w:val="21"/>
              </w:rPr>
              <w:t xml:space="preserve">本科   </w:t>
            </w:r>
            <w:r>
              <w:rPr>
                <w:rFonts w:ascii="微软雅黑" w:hAnsi="微软雅黑" w:hint="eastAsia"/>
                <w:szCs w:val="21"/>
              </w:rPr>
              <w:sym w:font="Wingdings" w:char="F0A8"/>
            </w:r>
            <w:r>
              <w:rPr>
                <w:rFonts w:ascii="微软雅黑" w:hAnsi="微软雅黑" w:hint="eastAsia"/>
                <w:szCs w:val="21"/>
              </w:rPr>
              <w:t xml:space="preserve">大专  </w:t>
            </w:r>
          </w:p>
        </w:tc>
      </w:tr>
      <w:tr w:rsidR="00EE5260" w:rsidTr="00EE5260">
        <w:tc>
          <w:tcPr>
            <w:tcW w:w="8862" w:type="dxa"/>
            <w:gridSpan w:val="2"/>
          </w:tcPr>
          <w:p w:rsidR="00EE5260" w:rsidRDefault="00EE5260" w:rsidP="0012017D">
            <w:pPr>
              <w:spacing w:line="360" w:lineRule="auto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>英语水平：</w:t>
            </w:r>
            <w:r>
              <w:rPr>
                <w:rFonts w:ascii="微软雅黑" w:hAnsi="微软雅黑" w:hint="eastAsia"/>
                <w:szCs w:val="21"/>
              </w:rPr>
              <w:sym w:font="Wingdings" w:char="F0A8"/>
            </w:r>
            <w:r>
              <w:rPr>
                <w:rFonts w:ascii="微软雅黑" w:hAnsi="微软雅黑" w:hint="eastAsia"/>
                <w:szCs w:val="21"/>
              </w:rPr>
              <w:t xml:space="preserve"> 无  </w:t>
            </w:r>
            <w:r>
              <w:rPr>
                <w:rFonts w:ascii="微软雅黑" w:hAnsi="微软雅黑" w:hint="eastAsia"/>
                <w:szCs w:val="21"/>
              </w:rPr>
              <w:sym w:font="Wingdings" w:char="F0A8"/>
            </w:r>
            <w:r>
              <w:rPr>
                <w:rFonts w:ascii="微软雅黑" w:hAnsi="微软雅黑" w:hint="eastAsia"/>
                <w:szCs w:val="21"/>
              </w:rPr>
              <w:t xml:space="preserve"> 四级  </w:t>
            </w:r>
            <w:r>
              <w:rPr>
                <w:rFonts w:ascii="微软雅黑" w:hAnsi="微软雅黑" w:hint="eastAsia"/>
                <w:szCs w:val="21"/>
              </w:rPr>
              <w:sym w:font="Wingdings" w:char="F0A8"/>
            </w:r>
            <w:r>
              <w:rPr>
                <w:rFonts w:ascii="微软雅黑" w:hAnsi="微软雅黑" w:hint="eastAsia"/>
                <w:szCs w:val="21"/>
              </w:rPr>
              <w:t xml:space="preserve"> 六级  </w:t>
            </w:r>
            <w:r>
              <w:rPr>
                <w:rFonts w:ascii="微软雅黑" w:hAnsi="微软雅黑" w:hint="eastAsia"/>
                <w:szCs w:val="21"/>
              </w:rPr>
              <w:sym w:font="Wingdings" w:char="F0A8"/>
            </w:r>
            <w:r>
              <w:rPr>
                <w:rFonts w:ascii="微软雅黑" w:hAnsi="微软雅黑" w:hint="eastAsia"/>
                <w:szCs w:val="21"/>
              </w:rPr>
              <w:t xml:space="preserve"> 八级  </w:t>
            </w:r>
            <w:r>
              <w:rPr>
                <w:rFonts w:ascii="微软雅黑" w:hAnsi="微软雅黑" w:hint="eastAsia"/>
                <w:szCs w:val="21"/>
              </w:rPr>
              <w:sym w:font="Wingdings" w:char="F0A8"/>
            </w:r>
            <w:r>
              <w:rPr>
                <w:rFonts w:ascii="微软雅黑" w:hAnsi="微软雅黑" w:hint="eastAsia"/>
                <w:szCs w:val="21"/>
              </w:rPr>
              <w:t xml:space="preserve"> 雅思（      分）</w:t>
            </w:r>
          </w:p>
        </w:tc>
      </w:tr>
      <w:tr w:rsidR="00EE5260" w:rsidTr="00EE5260">
        <w:tc>
          <w:tcPr>
            <w:tcW w:w="8862" w:type="dxa"/>
            <w:gridSpan w:val="2"/>
          </w:tcPr>
          <w:p w:rsidR="00EE5260" w:rsidRDefault="00EE5260" w:rsidP="0012017D">
            <w:pPr>
              <w:spacing w:line="360" w:lineRule="auto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 xml:space="preserve">您工作中用到英语的程度：  </w:t>
            </w:r>
            <w:r>
              <w:rPr>
                <w:rFonts w:ascii="微软雅黑" w:hAnsi="微软雅黑" w:hint="eastAsia"/>
                <w:szCs w:val="21"/>
              </w:rPr>
              <w:sym w:font="Wingdings" w:char="F0A8"/>
            </w:r>
            <w:r>
              <w:rPr>
                <w:rFonts w:ascii="微软雅黑" w:hAnsi="微软雅黑" w:hint="eastAsia"/>
                <w:szCs w:val="21"/>
              </w:rPr>
              <w:t xml:space="preserve"> 很低  </w:t>
            </w:r>
            <w:r>
              <w:rPr>
                <w:rFonts w:ascii="微软雅黑" w:hAnsi="微软雅黑" w:hint="eastAsia"/>
                <w:szCs w:val="21"/>
              </w:rPr>
              <w:sym w:font="Wingdings" w:char="F0A8"/>
            </w:r>
            <w:r>
              <w:rPr>
                <w:rFonts w:ascii="微软雅黑" w:hAnsi="微软雅黑" w:hint="eastAsia"/>
                <w:szCs w:val="21"/>
              </w:rPr>
              <w:t xml:space="preserve"> 较低</w:t>
            </w:r>
            <w:r w:rsidR="0012017D">
              <w:rPr>
                <w:rFonts w:ascii="微软雅黑" w:hAnsi="微软雅黑" w:hint="eastAsia"/>
                <w:szCs w:val="21"/>
              </w:rPr>
              <w:t xml:space="preserve">  </w:t>
            </w:r>
            <w:r w:rsidR="0012017D">
              <w:rPr>
                <w:rFonts w:ascii="微软雅黑" w:hAnsi="微软雅黑" w:hint="eastAsia"/>
                <w:szCs w:val="21"/>
              </w:rPr>
              <w:sym w:font="Wingdings" w:char="F0A8"/>
            </w:r>
            <w:r w:rsidR="0012017D">
              <w:rPr>
                <w:rFonts w:ascii="微软雅黑" w:hAnsi="微软雅黑" w:hint="eastAsia"/>
                <w:szCs w:val="21"/>
              </w:rPr>
              <w:t xml:space="preserve"> 一般 </w:t>
            </w:r>
            <w:r w:rsidR="0012017D">
              <w:rPr>
                <w:rFonts w:ascii="微软雅黑" w:hAnsi="微软雅黑" w:hint="eastAsia"/>
                <w:szCs w:val="21"/>
              </w:rPr>
              <w:sym w:font="Wingdings" w:char="F0A8"/>
            </w:r>
            <w:r w:rsidR="0012017D">
              <w:rPr>
                <w:rFonts w:ascii="微软雅黑" w:hAnsi="微软雅黑" w:hint="eastAsia"/>
                <w:szCs w:val="21"/>
              </w:rPr>
              <w:t xml:space="preserve"> 较高 </w:t>
            </w:r>
            <w:r>
              <w:rPr>
                <w:rFonts w:ascii="微软雅黑" w:hAnsi="微软雅黑" w:hint="eastAsia"/>
                <w:szCs w:val="21"/>
              </w:rPr>
              <w:sym w:font="Wingdings" w:char="F0A8"/>
            </w:r>
            <w:r>
              <w:rPr>
                <w:rFonts w:ascii="微软雅黑" w:hAnsi="微软雅黑" w:hint="eastAsia"/>
                <w:szCs w:val="21"/>
              </w:rPr>
              <w:t xml:space="preserve"> 很高  </w:t>
            </w:r>
          </w:p>
        </w:tc>
      </w:tr>
    </w:tbl>
    <w:p w:rsidR="00AC00C6" w:rsidRPr="00AC00C6" w:rsidRDefault="00AC00C6" w:rsidP="00AC00C6">
      <w:pPr>
        <w:pStyle w:val="a3"/>
        <w:ind w:left="420" w:firstLineChars="0" w:firstLine="0"/>
        <w:rPr>
          <w:rFonts w:ascii="微软雅黑" w:hAnsi="微软雅黑"/>
          <w:sz w:val="28"/>
          <w:szCs w:val="28"/>
        </w:rPr>
      </w:pPr>
    </w:p>
    <w:p w:rsidR="00AC00C6" w:rsidRDefault="00AC00C6" w:rsidP="00AC00C6"/>
    <w:sectPr w:rsidR="00AC00C6" w:rsidSect="0014357F">
      <w:pgSz w:w="11906" w:h="16838"/>
      <w:pgMar w:top="1135" w:right="1700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162" w:rsidRDefault="00D96162" w:rsidP="00000C0D">
      <w:pPr>
        <w:spacing w:after="0"/>
      </w:pPr>
      <w:r>
        <w:separator/>
      </w:r>
    </w:p>
  </w:endnote>
  <w:endnote w:type="continuationSeparator" w:id="1">
    <w:p w:rsidR="00D96162" w:rsidRDefault="00D96162" w:rsidP="00000C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162" w:rsidRDefault="00D96162" w:rsidP="00000C0D">
      <w:pPr>
        <w:spacing w:after="0"/>
      </w:pPr>
      <w:r>
        <w:separator/>
      </w:r>
    </w:p>
  </w:footnote>
  <w:footnote w:type="continuationSeparator" w:id="1">
    <w:p w:rsidR="00D96162" w:rsidRDefault="00D96162" w:rsidP="00000C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447"/>
    <w:multiLevelType w:val="hybridMultilevel"/>
    <w:tmpl w:val="CFC2C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607F6C"/>
    <w:multiLevelType w:val="hybridMultilevel"/>
    <w:tmpl w:val="478EA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4B0F84"/>
    <w:multiLevelType w:val="hybridMultilevel"/>
    <w:tmpl w:val="A540F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67A6E39"/>
    <w:multiLevelType w:val="hybridMultilevel"/>
    <w:tmpl w:val="BF3A999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17EF5752"/>
    <w:multiLevelType w:val="hybridMultilevel"/>
    <w:tmpl w:val="55B0C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07146C8"/>
    <w:multiLevelType w:val="multilevel"/>
    <w:tmpl w:val="6208474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2705814"/>
    <w:multiLevelType w:val="hybridMultilevel"/>
    <w:tmpl w:val="F64C742A"/>
    <w:lvl w:ilvl="0" w:tplc="2ED61F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435B76"/>
    <w:multiLevelType w:val="hybridMultilevel"/>
    <w:tmpl w:val="0DC807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6530815"/>
    <w:multiLevelType w:val="hybridMultilevel"/>
    <w:tmpl w:val="383844C6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26AF3045"/>
    <w:multiLevelType w:val="hybridMultilevel"/>
    <w:tmpl w:val="0B8092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CCC53E9"/>
    <w:multiLevelType w:val="hybridMultilevel"/>
    <w:tmpl w:val="52D4084E"/>
    <w:lvl w:ilvl="0" w:tplc="E9A03C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A6151D"/>
    <w:multiLevelType w:val="multilevel"/>
    <w:tmpl w:val="6208474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DEF1C49"/>
    <w:multiLevelType w:val="hybridMultilevel"/>
    <w:tmpl w:val="A8A41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0BD3325"/>
    <w:multiLevelType w:val="multilevel"/>
    <w:tmpl w:val="5302F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B20232C"/>
    <w:multiLevelType w:val="hybridMultilevel"/>
    <w:tmpl w:val="A47A47A0"/>
    <w:lvl w:ilvl="0" w:tplc="F2A2D0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F0F0D7C"/>
    <w:multiLevelType w:val="hybridMultilevel"/>
    <w:tmpl w:val="12DE2D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FA84D70"/>
    <w:multiLevelType w:val="multilevel"/>
    <w:tmpl w:val="6208474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18E14DB"/>
    <w:multiLevelType w:val="hybridMultilevel"/>
    <w:tmpl w:val="A226F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1D11F1B"/>
    <w:multiLevelType w:val="multilevel"/>
    <w:tmpl w:val="0BCCF85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．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．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．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．%3.%4.%5.%6.%7.%8.%9."/>
      <w:lvlJc w:val="left"/>
      <w:pPr>
        <w:ind w:left="2520" w:hanging="2520"/>
      </w:pPr>
      <w:rPr>
        <w:rFonts w:hint="default"/>
      </w:rPr>
    </w:lvl>
  </w:abstractNum>
  <w:abstractNum w:abstractNumId="19">
    <w:nsid w:val="76B13C91"/>
    <w:multiLevelType w:val="hybridMultilevel"/>
    <w:tmpl w:val="7F76767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>
    <w:nsid w:val="7BA71C11"/>
    <w:multiLevelType w:val="hybridMultilevel"/>
    <w:tmpl w:val="CED6691A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5"/>
  </w:num>
  <w:num w:numId="7">
    <w:abstractNumId w:val="7"/>
  </w:num>
  <w:num w:numId="8">
    <w:abstractNumId w:val="4"/>
  </w:num>
  <w:num w:numId="9">
    <w:abstractNumId w:val="17"/>
  </w:num>
  <w:num w:numId="10">
    <w:abstractNumId w:val="15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9"/>
  </w:num>
  <w:num w:numId="16">
    <w:abstractNumId w:val="16"/>
  </w:num>
  <w:num w:numId="17">
    <w:abstractNumId w:val="18"/>
  </w:num>
  <w:num w:numId="18">
    <w:abstractNumId w:val="20"/>
  </w:num>
  <w:num w:numId="19">
    <w:abstractNumId w:val="8"/>
  </w:num>
  <w:num w:numId="20">
    <w:abstractNumId w:val="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0C0D"/>
    <w:rsid w:val="00025D2E"/>
    <w:rsid w:val="000D0700"/>
    <w:rsid w:val="000D65B8"/>
    <w:rsid w:val="000D6EB8"/>
    <w:rsid w:val="000E6E30"/>
    <w:rsid w:val="001032F6"/>
    <w:rsid w:val="0012017D"/>
    <w:rsid w:val="0014357F"/>
    <w:rsid w:val="001E0E2F"/>
    <w:rsid w:val="001E7FAF"/>
    <w:rsid w:val="00236700"/>
    <w:rsid w:val="00256657"/>
    <w:rsid w:val="002D7508"/>
    <w:rsid w:val="00323B43"/>
    <w:rsid w:val="00364EFC"/>
    <w:rsid w:val="003A31D7"/>
    <w:rsid w:val="003A5B4C"/>
    <w:rsid w:val="003B59EB"/>
    <w:rsid w:val="003D37D8"/>
    <w:rsid w:val="00420AD1"/>
    <w:rsid w:val="00422D29"/>
    <w:rsid w:val="00423A73"/>
    <w:rsid w:val="00426133"/>
    <w:rsid w:val="004358AB"/>
    <w:rsid w:val="004741C9"/>
    <w:rsid w:val="004B3868"/>
    <w:rsid w:val="00512BC2"/>
    <w:rsid w:val="00547AD6"/>
    <w:rsid w:val="005567BC"/>
    <w:rsid w:val="0057749F"/>
    <w:rsid w:val="00584A1C"/>
    <w:rsid w:val="005A38D2"/>
    <w:rsid w:val="005B5461"/>
    <w:rsid w:val="00666EC7"/>
    <w:rsid w:val="00735602"/>
    <w:rsid w:val="00764669"/>
    <w:rsid w:val="00765929"/>
    <w:rsid w:val="00772A30"/>
    <w:rsid w:val="007B43DA"/>
    <w:rsid w:val="007B57CD"/>
    <w:rsid w:val="008631EC"/>
    <w:rsid w:val="008B7726"/>
    <w:rsid w:val="008D29CF"/>
    <w:rsid w:val="008D562A"/>
    <w:rsid w:val="00925434"/>
    <w:rsid w:val="0096470B"/>
    <w:rsid w:val="009744A1"/>
    <w:rsid w:val="009907DB"/>
    <w:rsid w:val="009D3BCE"/>
    <w:rsid w:val="009E3927"/>
    <w:rsid w:val="00A01601"/>
    <w:rsid w:val="00A577DD"/>
    <w:rsid w:val="00AC00C6"/>
    <w:rsid w:val="00AF6FC0"/>
    <w:rsid w:val="00B44F7B"/>
    <w:rsid w:val="00B85498"/>
    <w:rsid w:val="00BD673B"/>
    <w:rsid w:val="00C07F8F"/>
    <w:rsid w:val="00C326C8"/>
    <w:rsid w:val="00CA3935"/>
    <w:rsid w:val="00CD429D"/>
    <w:rsid w:val="00D2427F"/>
    <w:rsid w:val="00D269E1"/>
    <w:rsid w:val="00D31D50"/>
    <w:rsid w:val="00D361FF"/>
    <w:rsid w:val="00D67BD2"/>
    <w:rsid w:val="00D81E74"/>
    <w:rsid w:val="00D833CF"/>
    <w:rsid w:val="00D96162"/>
    <w:rsid w:val="00DF4B16"/>
    <w:rsid w:val="00E1106C"/>
    <w:rsid w:val="00E27829"/>
    <w:rsid w:val="00EC7C8E"/>
    <w:rsid w:val="00ED5C24"/>
    <w:rsid w:val="00EE5260"/>
    <w:rsid w:val="00F35BEC"/>
    <w:rsid w:val="00F92AE0"/>
    <w:rsid w:val="00FA0951"/>
    <w:rsid w:val="00FB5EF3"/>
    <w:rsid w:val="00FE75B9"/>
    <w:rsid w:val="00FF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FAF"/>
    <w:pPr>
      <w:ind w:firstLineChars="200" w:firstLine="420"/>
    </w:pPr>
  </w:style>
  <w:style w:type="table" w:styleId="a4">
    <w:name w:val="Table Grid"/>
    <w:basedOn w:val="a1"/>
    <w:uiPriority w:val="59"/>
    <w:rsid w:val="005A3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00C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00C0D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00C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00C0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21</cp:revision>
  <dcterms:created xsi:type="dcterms:W3CDTF">2008-09-11T17:20:00Z</dcterms:created>
  <dcterms:modified xsi:type="dcterms:W3CDTF">2019-05-20T02:43:00Z</dcterms:modified>
</cp:coreProperties>
</file>